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A35" w:rsidRDefault="001A4A35" w:rsidP="001A4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35" w:rsidRDefault="001A4A35" w:rsidP="001A4A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A4A35" w:rsidRDefault="001A4A35" w:rsidP="001A4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A4A35" w:rsidRDefault="001A4A35" w:rsidP="001A4A3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1A4A35" w:rsidRDefault="001A4A35" w:rsidP="001A4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1A4A35" w:rsidRDefault="001A4A35" w:rsidP="001A4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282</w:t>
      </w:r>
    </w:p>
    <w:p w:rsidR="001A4A35" w:rsidRDefault="001A4A35" w:rsidP="001A4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1A4A35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404D6">
        <w:rPr>
          <w:rFonts w:ascii="Times New Roman" w:hAnsi="Times New Roman" w:cs="Times New Roman"/>
          <w:b/>
          <w:sz w:val="28"/>
          <w:szCs w:val="28"/>
          <w:lang w:val="uk-UA"/>
        </w:rPr>
        <w:t>Чорненькому Г.В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B942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B94209">
        <w:rPr>
          <w:rFonts w:ascii="Times New Roman" w:hAnsi="Times New Roman" w:cs="Times New Roman"/>
          <w:sz w:val="28"/>
          <w:szCs w:val="28"/>
          <w:lang w:val="uk-UA"/>
        </w:rPr>
        <w:t>ст.ст.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B94209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bookmarkStart w:id="0" w:name="_GoBack"/>
      <w:bookmarkEnd w:id="0"/>
      <w:r w:rsidRPr="00B942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404D6">
        <w:rPr>
          <w:rFonts w:ascii="Times New Roman" w:hAnsi="Times New Roman" w:cs="Times New Roman"/>
          <w:sz w:val="28"/>
          <w:szCs w:val="28"/>
          <w:lang w:val="uk-UA"/>
        </w:rPr>
        <w:t>Чорненькому Григорію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04D6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404D6">
        <w:rPr>
          <w:rFonts w:ascii="Times New Roman" w:hAnsi="Times New Roman" w:cs="Times New Roman"/>
          <w:sz w:val="28"/>
          <w:szCs w:val="28"/>
          <w:lang w:val="uk-UA"/>
        </w:rPr>
        <w:t>Партизанська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404D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404D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404D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404D6">
        <w:rPr>
          <w:rFonts w:ascii="Times New Roman" w:hAnsi="Times New Roman" w:cs="Times New Roman"/>
          <w:sz w:val="28"/>
          <w:szCs w:val="28"/>
          <w:lang w:val="uk-UA"/>
        </w:rPr>
        <w:t>034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04D6" w:rsidRPr="00456E6B" w:rsidRDefault="00A710B4" w:rsidP="001404D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04D6">
        <w:rPr>
          <w:rFonts w:ascii="Times New Roman" w:hAnsi="Times New Roman" w:cs="Times New Roman"/>
          <w:sz w:val="28"/>
          <w:szCs w:val="28"/>
          <w:lang w:val="uk-UA"/>
        </w:rPr>
        <w:t xml:space="preserve">Чорненькому Григорію Володимировичу земельну ділянку </w:t>
      </w:r>
      <w:r w:rsidR="001404D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404D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404D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404D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404D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1404D6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1404D6">
        <w:rPr>
          <w:rFonts w:ascii="Times New Roman" w:hAnsi="Times New Roman" w:cs="Times New Roman"/>
          <w:sz w:val="28"/>
          <w:szCs w:val="28"/>
          <w:lang w:val="uk-UA"/>
        </w:rPr>
        <w:t xml:space="preserve"> вул. Партизанська 3,</w:t>
      </w:r>
      <w:r w:rsidR="001404D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404D6" w:rsidRDefault="001404D6" w:rsidP="001404D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0523483300:07:003:0034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04D6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1404D6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238" w:rsidRDefault="00346238" w:rsidP="00CC5541">
      <w:pPr>
        <w:spacing w:after="0" w:line="240" w:lineRule="auto"/>
      </w:pPr>
      <w:r>
        <w:separator/>
      </w:r>
    </w:p>
  </w:endnote>
  <w:endnote w:type="continuationSeparator" w:id="0">
    <w:p w:rsidR="00346238" w:rsidRDefault="0034623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238" w:rsidRDefault="00346238" w:rsidP="00CC5541">
      <w:pPr>
        <w:spacing w:after="0" w:line="240" w:lineRule="auto"/>
      </w:pPr>
      <w:r>
        <w:separator/>
      </w:r>
    </w:p>
  </w:footnote>
  <w:footnote w:type="continuationSeparator" w:id="0">
    <w:p w:rsidR="00346238" w:rsidRDefault="0034623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404D6"/>
    <w:rsid w:val="00181137"/>
    <w:rsid w:val="001A1F72"/>
    <w:rsid w:val="001A4A3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46238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069DF"/>
    <w:rsid w:val="00510CF4"/>
    <w:rsid w:val="00511E55"/>
    <w:rsid w:val="005157B0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8556C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4209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0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2023-03-06T09:27:00Z</dcterms:created>
  <dcterms:modified xsi:type="dcterms:W3CDTF">2023-03-30T13:13:00Z</dcterms:modified>
</cp:coreProperties>
</file>